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58c4116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a857359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0dc524dd4616" /><Relationship Type="http://schemas.openxmlformats.org/officeDocument/2006/relationships/numbering" Target="/word/numbering.xml" Id="Rbaafcd2b42e34e24" /><Relationship Type="http://schemas.openxmlformats.org/officeDocument/2006/relationships/settings" Target="/word/settings.xml" Id="Rac7643dcc8e247ab" /><Relationship Type="http://schemas.openxmlformats.org/officeDocument/2006/relationships/image" Target="/word/media/0e747cde-0794-4ff2-b25a-eefc04796d04.png" Id="R38e8a85735994b1f" /></Relationships>
</file>