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bc6ecc976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f6ca6b210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Dumbarton,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32c7923834445" /><Relationship Type="http://schemas.openxmlformats.org/officeDocument/2006/relationships/numbering" Target="/word/numbering.xml" Id="R0c5a4cf6400d453d" /><Relationship Type="http://schemas.openxmlformats.org/officeDocument/2006/relationships/settings" Target="/word/settings.xml" Id="R227c4915e4b941b1" /><Relationship Type="http://schemas.openxmlformats.org/officeDocument/2006/relationships/image" Target="/word/media/2b7bf4a2-bb89-4e64-94e7-7d57b1d45403.png" Id="R5bdf6ca6b21046f3" /></Relationships>
</file>