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37fb156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5854839d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872ceb944123" /><Relationship Type="http://schemas.openxmlformats.org/officeDocument/2006/relationships/numbering" Target="/word/numbering.xml" Id="Raf82da28dd9149b9" /><Relationship Type="http://schemas.openxmlformats.org/officeDocument/2006/relationships/settings" Target="/word/settings.xml" Id="R076bfe5f0921453e" /><Relationship Type="http://schemas.openxmlformats.org/officeDocument/2006/relationships/image" Target="/word/media/4715866a-931f-4310-ad31-2c4743be907c.png" Id="Rcfb5854839d34994" /></Relationships>
</file>