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1751a4ec5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52d646cd8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Duncan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01013663643d9" /><Relationship Type="http://schemas.openxmlformats.org/officeDocument/2006/relationships/numbering" Target="/word/numbering.xml" Id="R5cc743e9a7ef4863" /><Relationship Type="http://schemas.openxmlformats.org/officeDocument/2006/relationships/settings" Target="/word/settings.xml" Id="Rd47cf47f802f45d0" /><Relationship Type="http://schemas.openxmlformats.org/officeDocument/2006/relationships/image" Target="/word/media/b3517801-6d02-4a14-a540-ef7b49811f78.png" Id="R34a52d646cd848ac" /></Relationships>
</file>