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e5d449e8e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01fb93d6b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 Glen,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9e3d2e07a4351" /><Relationship Type="http://schemas.openxmlformats.org/officeDocument/2006/relationships/numbering" Target="/word/numbering.xml" Id="R7e2cd6b3469c4d31" /><Relationship Type="http://schemas.openxmlformats.org/officeDocument/2006/relationships/settings" Target="/word/settings.xml" Id="R711b6bd491994e06" /><Relationship Type="http://schemas.openxmlformats.org/officeDocument/2006/relationships/image" Target="/word/media/f90d821f-3b09-4680-b664-bd433673a207.png" Id="R56501fb93d6b420d" /></Relationships>
</file>