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edec0adc24e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d7eba5e5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Duncans Bridge,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a27140f2b4675" /><Relationship Type="http://schemas.openxmlformats.org/officeDocument/2006/relationships/numbering" Target="/word/numbering.xml" Id="R9599b962ce2046d9" /><Relationship Type="http://schemas.openxmlformats.org/officeDocument/2006/relationships/settings" Target="/word/settings.xml" Id="Rb85bd2f614ad46c6" /><Relationship Type="http://schemas.openxmlformats.org/officeDocument/2006/relationships/image" Target="/word/media/118f870c-b293-4fe3-9337-ff05373b2af7.png" Id="Rfc3d7eba5e594135" /></Relationships>
</file>