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b64646fb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4e70dedf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7912c1f04657" /><Relationship Type="http://schemas.openxmlformats.org/officeDocument/2006/relationships/numbering" Target="/word/numbering.xml" Id="R84f14e0403a143f3" /><Relationship Type="http://schemas.openxmlformats.org/officeDocument/2006/relationships/settings" Target="/word/settings.xml" Id="R5ce7e76720cc45c3" /><Relationship Type="http://schemas.openxmlformats.org/officeDocument/2006/relationships/image" Target="/word/media/f86436bb-25d9-4d65-b0ac-d669d0859346.png" Id="R9ad44e70dedf47fe" /></Relationships>
</file>