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8a61f2e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8cb709fd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Dunckley,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02138a4c04ef8" /><Relationship Type="http://schemas.openxmlformats.org/officeDocument/2006/relationships/numbering" Target="/word/numbering.xml" Id="Rd9320d344e3e4d3b" /><Relationship Type="http://schemas.openxmlformats.org/officeDocument/2006/relationships/settings" Target="/word/settings.xml" Id="R6349d911ed1f47da" /><Relationship Type="http://schemas.openxmlformats.org/officeDocument/2006/relationships/image" Target="/word/media/2e97712f-8468-466c-8ae9-5e4714b070dd.png" Id="Rbfba8cb709fd4bfb" /></Relationships>
</file>