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c0238c68e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e8b0187d2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Duncombe,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85ab61e604c4d" /><Relationship Type="http://schemas.openxmlformats.org/officeDocument/2006/relationships/numbering" Target="/word/numbering.xml" Id="Re1530decfb4944dd" /><Relationship Type="http://schemas.openxmlformats.org/officeDocument/2006/relationships/settings" Target="/word/settings.xml" Id="Rb2c7b69a559348ad" /><Relationship Type="http://schemas.openxmlformats.org/officeDocument/2006/relationships/image" Target="/word/media/8b8a7624-07da-4879-8ffe-5c99de5ddf87.png" Id="Raeee8b0187d24174" /></Relationships>
</file>