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173612f1c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cfc58a14e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Dunglen,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7970f7a234f3c" /><Relationship Type="http://schemas.openxmlformats.org/officeDocument/2006/relationships/numbering" Target="/word/numbering.xml" Id="Rb38ceb8e27fc49b7" /><Relationship Type="http://schemas.openxmlformats.org/officeDocument/2006/relationships/settings" Target="/word/settings.xml" Id="Rbc08078bd8374489" /><Relationship Type="http://schemas.openxmlformats.org/officeDocument/2006/relationships/image" Target="/word/media/ccab4f5d-d854-42cb-89d5-ebe1a1e6a6aa.png" Id="Ref2cfc58a14e4809" /></Relationships>
</file>