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2c11482e9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105ee9844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Dunlap Creek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8b96b83cb4e22" /><Relationship Type="http://schemas.openxmlformats.org/officeDocument/2006/relationships/numbering" Target="/word/numbering.xml" Id="Ra5662d1674b3449f" /><Relationship Type="http://schemas.openxmlformats.org/officeDocument/2006/relationships/settings" Target="/word/settings.xml" Id="R02316255172d4817" /><Relationship Type="http://schemas.openxmlformats.org/officeDocument/2006/relationships/image" Target="/word/media/8c6f59c1-c900-4433-be8b-0563f4d0b976.png" Id="Rfb0105ee984443cf" /></Relationships>
</file>