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f5a5c6f58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050782078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e012eff024e59" /><Relationship Type="http://schemas.openxmlformats.org/officeDocument/2006/relationships/numbering" Target="/word/numbering.xml" Id="Rffd86430d93c419c" /><Relationship Type="http://schemas.openxmlformats.org/officeDocument/2006/relationships/settings" Target="/word/settings.xml" Id="R5f2ce40fd94f4d70" /><Relationship Type="http://schemas.openxmlformats.org/officeDocument/2006/relationships/image" Target="/word/media/e64927ec-8e34-4c39-96fd-ed8e6e75fd13.png" Id="R58f05078207847a7" /></Relationships>
</file>