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bdebfecc4446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d48b3a9c2948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Dunloggin,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93622c54874595" /><Relationship Type="http://schemas.openxmlformats.org/officeDocument/2006/relationships/numbering" Target="/word/numbering.xml" Id="R3c2344c93e0442bb" /><Relationship Type="http://schemas.openxmlformats.org/officeDocument/2006/relationships/settings" Target="/word/settings.xml" Id="R783925519f1b4397" /><Relationship Type="http://schemas.openxmlformats.org/officeDocument/2006/relationships/image" Target="/word/media/8616c026-8334-4482-948f-48b2e644863a.png" Id="R03d48b3a9c2948bd" /></Relationships>
</file>