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a0590f57f046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394d45bfcf46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Dunn Corner,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b912616eac481b" /><Relationship Type="http://schemas.openxmlformats.org/officeDocument/2006/relationships/numbering" Target="/word/numbering.xml" Id="Rccdf2f7dbafa4cd5" /><Relationship Type="http://schemas.openxmlformats.org/officeDocument/2006/relationships/settings" Target="/word/settings.xml" Id="Rb22d834228214164" /><Relationship Type="http://schemas.openxmlformats.org/officeDocument/2006/relationships/image" Target="/word/media/5d02ad32-dbdf-4e9c-868d-1e8f53892459.png" Id="Rc1394d45bfcf4665" /></Relationships>
</file>