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c78dd978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e54fb57c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9b031cab4bec" /><Relationship Type="http://schemas.openxmlformats.org/officeDocument/2006/relationships/numbering" Target="/word/numbering.xml" Id="Rcaade73a6f0647f2" /><Relationship Type="http://schemas.openxmlformats.org/officeDocument/2006/relationships/settings" Target="/word/settings.xml" Id="Ree699e1b02fc4709" /><Relationship Type="http://schemas.openxmlformats.org/officeDocument/2006/relationships/image" Target="/word/media/1b32982d-0f3d-493a-846c-da4ef05ab183.png" Id="R269e54fb57c54b83" /></Relationships>
</file>