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6608ae0a6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aa5de9290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Dunnfield,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ae57a73a34666" /><Relationship Type="http://schemas.openxmlformats.org/officeDocument/2006/relationships/numbering" Target="/word/numbering.xml" Id="Rabe926cf0ce34a82" /><Relationship Type="http://schemas.openxmlformats.org/officeDocument/2006/relationships/settings" Target="/word/settings.xml" Id="R55c56d14a58b413c" /><Relationship Type="http://schemas.openxmlformats.org/officeDocument/2006/relationships/image" Target="/word/media/4b8bdbda-2ce3-4597-994c-279fdf3c1d58.png" Id="R211aa5de929048af" /></Relationships>
</file>