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74f7db396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005a1c2c7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Dunns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fbb1ed02e4e63" /><Relationship Type="http://schemas.openxmlformats.org/officeDocument/2006/relationships/numbering" Target="/word/numbering.xml" Id="R9233ab5186af41f5" /><Relationship Type="http://schemas.openxmlformats.org/officeDocument/2006/relationships/settings" Target="/word/settings.xml" Id="Rabf5a61c07404f94" /><Relationship Type="http://schemas.openxmlformats.org/officeDocument/2006/relationships/image" Target="/word/media/45fbc61e-87d4-4e94-81e9-1895ed493e43.png" Id="Rbdc005a1c2c74249" /></Relationships>
</file>