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27343b760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e4239adf4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Dunns Corners,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f40ccbae446b1" /><Relationship Type="http://schemas.openxmlformats.org/officeDocument/2006/relationships/numbering" Target="/word/numbering.xml" Id="Rc1aa52f4b6ac428c" /><Relationship Type="http://schemas.openxmlformats.org/officeDocument/2006/relationships/settings" Target="/word/settings.xml" Id="R83bffd94c31a4036" /><Relationship Type="http://schemas.openxmlformats.org/officeDocument/2006/relationships/image" Target="/word/media/23df5a74-39c0-4d8b-ab1c-ddda59d93397.png" Id="R5c7e4239adf44487" /></Relationships>
</file>