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87dee8a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17297f65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Dunphy,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958960e7f4359" /><Relationship Type="http://schemas.openxmlformats.org/officeDocument/2006/relationships/numbering" Target="/word/numbering.xml" Id="Rd1e9e75fd7f949b6" /><Relationship Type="http://schemas.openxmlformats.org/officeDocument/2006/relationships/settings" Target="/word/settings.xml" Id="Rca6b4e5255d94eb2" /><Relationship Type="http://schemas.openxmlformats.org/officeDocument/2006/relationships/image" Target="/word/media/8610e055-bc49-4190-b5ed-a41a41e0e47a.png" Id="Ra4ff17297f6541ec" /></Relationships>
</file>