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b4df553d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a2f0a6b78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9e06854d94fd3" /><Relationship Type="http://schemas.openxmlformats.org/officeDocument/2006/relationships/numbering" Target="/word/numbering.xml" Id="R87721bb2da2e44eb" /><Relationship Type="http://schemas.openxmlformats.org/officeDocument/2006/relationships/settings" Target="/word/settings.xml" Id="R4afa4d4f40424df2" /><Relationship Type="http://schemas.openxmlformats.org/officeDocument/2006/relationships/image" Target="/word/media/1765288b-4cb8-4251-a208-5f9c4d5d0140.png" Id="R07da2f0a6b78479b" /></Relationships>
</file>