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7827da598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f20a35ae7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Dunstable,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e054490fe4ab2" /><Relationship Type="http://schemas.openxmlformats.org/officeDocument/2006/relationships/numbering" Target="/word/numbering.xml" Id="Raf58f215fefb4924" /><Relationship Type="http://schemas.openxmlformats.org/officeDocument/2006/relationships/settings" Target="/word/settings.xml" Id="R5b57576ae7354a47" /><Relationship Type="http://schemas.openxmlformats.org/officeDocument/2006/relationships/image" Target="/word/media/7867278b-75e2-41d0-9edb-844e82f3eff4.png" Id="R490f20a35ae74263" /></Relationships>
</file>