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456a8e19f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a49d6c885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aeaf8d6824c3a" /><Relationship Type="http://schemas.openxmlformats.org/officeDocument/2006/relationships/numbering" Target="/word/numbering.xml" Id="R071b6d38e98047ec" /><Relationship Type="http://schemas.openxmlformats.org/officeDocument/2006/relationships/settings" Target="/word/settings.xml" Id="Re15c1b441a254a6c" /><Relationship Type="http://schemas.openxmlformats.org/officeDocument/2006/relationships/image" Target="/word/media/df9e4355-9a63-44d2-b6e5-19b397295940.png" Id="Rd3ea49d6c8854b58" /></Relationships>
</file>