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7d3b710d0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1c2ce0b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9f89fc8c74c28" /><Relationship Type="http://schemas.openxmlformats.org/officeDocument/2006/relationships/numbering" Target="/word/numbering.xml" Id="Rd1e4496d91ec4bf2" /><Relationship Type="http://schemas.openxmlformats.org/officeDocument/2006/relationships/settings" Target="/word/settings.xml" Id="R238385a0317649d7" /><Relationship Type="http://schemas.openxmlformats.org/officeDocument/2006/relationships/image" Target="/word/media/5c3b7d92-7785-4808-87e8-3fc5ea7c1503.png" Id="R464b1c2ce0b44ef6" /></Relationships>
</file>