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0a7584e96442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efbc2beef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Duponts Landing,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9e4eafe074c81" /><Relationship Type="http://schemas.openxmlformats.org/officeDocument/2006/relationships/numbering" Target="/word/numbering.xml" Id="Reaeb7c86eea14926" /><Relationship Type="http://schemas.openxmlformats.org/officeDocument/2006/relationships/settings" Target="/word/settings.xml" Id="R0c8987a772574705" /><Relationship Type="http://schemas.openxmlformats.org/officeDocument/2006/relationships/image" Target="/word/media/81541a14-5b6f-4c77-b062-020151afd518.png" Id="R0c2efbc2beef4ae2" /></Relationships>
</file>