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a0236806e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b031ee2df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Durgon,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09acf2c414dfb" /><Relationship Type="http://schemas.openxmlformats.org/officeDocument/2006/relationships/numbering" Target="/word/numbering.xml" Id="Rca46b36dd1f744a2" /><Relationship Type="http://schemas.openxmlformats.org/officeDocument/2006/relationships/settings" Target="/word/settings.xml" Id="R9766a5b42d434d65" /><Relationship Type="http://schemas.openxmlformats.org/officeDocument/2006/relationships/image" Target="/word/media/d249a544-5721-42df-a42f-725decfbe8e0.png" Id="Rb64b031ee2df48dc" /></Relationships>
</file>