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9cd7e2dda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cbd5946b1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Durlandville,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c7a7318a3425e" /><Relationship Type="http://schemas.openxmlformats.org/officeDocument/2006/relationships/numbering" Target="/word/numbering.xml" Id="R8c0a2d26aef14259" /><Relationship Type="http://schemas.openxmlformats.org/officeDocument/2006/relationships/settings" Target="/word/settings.xml" Id="R94319d7567904b85" /><Relationship Type="http://schemas.openxmlformats.org/officeDocument/2006/relationships/image" Target="/word/media/70a535f6-e26b-4737-99e0-88bf021eaf09.png" Id="R4d6cbd5946b14c9e" /></Relationships>
</file>