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e6f01ebbd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b5be24cf2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b8926332240f4" /><Relationship Type="http://schemas.openxmlformats.org/officeDocument/2006/relationships/numbering" Target="/word/numbering.xml" Id="Red290edd3b1545f4" /><Relationship Type="http://schemas.openxmlformats.org/officeDocument/2006/relationships/settings" Target="/word/settings.xml" Id="R6670522320b54da7" /><Relationship Type="http://schemas.openxmlformats.org/officeDocument/2006/relationships/image" Target="/word/media/6ae3ed68-9f4f-4f58-84bc-ffe45a55ea40.png" Id="R926b5be24cf24125" /></Relationships>
</file>