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46d991fdf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ef27a5b66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Dutch Gap,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1479ff9c1431f" /><Relationship Type="http://schemas.openxmlformats.org/officeDocument/2006/relationships/numbering" Target="/word/numbering.xml" Id="Rec3448ec956a44db" /><Relationship Type="http://schemas.openxmlformats.org/officeDocument/2006/relationships/settings" Target="/word/settings.xml" Id="R80b8d6f908a54698" /><Relationship Type="http://schemas.openxmlformats.org/officeDocument/2006/relationships/image" Target="/word/media/b1aed45f-c6c9-4dc9-b49a-a8b45df751c0.png" Id="Rf74ef27a5b664cc5" /></Relationships>
</file>