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7ec309db574d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8d859e342749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Dutchtown,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cd4877f1e1443d" /><Relationship Type="http://schemas.openxmlformats.org/officeDocument/2006/relationships/numbering" Target="/word/numbering.xml" Id="R5b62418f371e4e4a" /><Relationship Type="http://schemas.openxmlformats.org/officeDocument/2006/relationships/settings" Target="/word/settings.xml" Id="R6e28532eef114605" /><Relationship Type="http://schemas.openxmlformats.org/officeDocument/2006/relationships/image" Target="/word/media/cf57e0e4-0b78-4ed5-bb29-b2e8f769b010.png" Id="Rd38d859e342749c5" /></Relationships>
</file>