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ee88beb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dd4ec48e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4c15ac224ceb" /><Relationship Type="http://schemas.openxmlformats.org/officeDocument/2006/relationships/numbering" Target="/word/numbering.xml" Id="Rd0298563b44d4e4b" /><Relationship Type="http://schemas.openxmlformats.org/officeDocument/2006/relationships/settings" Target="/word/settings.xml" Id="R4a5761933bf64f63" /><Relationship Type="http://schemas.openxmlformats.org/officeDocument/2006/relationships/image" Target="/word/media/6707d99e-0922-40a5-87e3-f5216eccb370.png" Id="R0eedd4ec48ea4425" /></Relationships>
</file>