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0bd034395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ee508c0d0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Dwaarkill,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229327f6c439e" /><Relationship Type="http://schemas.openxmlformats.org/officeDocument/2006/relationships/numbering" Target="/word/numbering.xml" Id="R12335898d7a144a5" /><Relationship Type="http://schemas.openxmlformats.org/officeDocument/2006/relationships/settings" Target="/word/settings.xml" Id="R98dd3b10114f457f" /><Relationship Type="http://schemas.openxmlformats.org/officeDocument/2006/relationships/image" Target="/word/media/107f8b0e-4722-41bc-aaac-6902b72c7128.png" Id="R8c3ee508c0d04095" /></Relationships>
</file>