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9fb8fed87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95de1f703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Dyckesville,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3d4a6d2af4e08" /><Relationship Type="http://schemas.openxmlformats.org/officeDocument/2006/relationships/numbering" Target="/word/numbering.xml" Id="Rdd7b236fa734467d" /><Relationship Type="http://schemas.openxmlformats.org/officeDocument/2006/relationships/settings" Target="/word/settings.xml" Id="R02fc4f0f539048b1" /><Relationship Type="http://schemas.openxmlformats.org/officeDocument/2006/relationships/image" Target="/word/media/2e65b8a8-7975-4ea6-8aad-b6c0ad05a6a3.png" Id="R31395de1f7034fc6" /></Relationships>
</file>