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277eedc1d0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28c81032d41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Dyer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20cd9bb97f414b" /><Relationship Type="http://schemas.openxmlformats.org/officeDocument/2006/relationships/numbering" Target="/word/numbering.xml" Id="Rf07f3825b4df4e4a" /><Relationship Type="http://schemas.openxmlformats.org/officeDocument/2006/relationships/settings" Target="/word/settings.xml" Id="R5f1b4442a9d84297" /><Relationship Type="http://schemas.openxmlformats.org/officeDocument/2006/relationships/image" Target="/word/media/b5cf3600-22f2-4a28-ba4d-8a4546861ae7.png" Id="R8bf28c81032d4177" /></Relationships>
</file>