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2a1737ffb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1da390086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 O Brooks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51edc67a14e68" /><Relationship Type="http://schemas.openxmlformats.org/officeDocument/2006/relationships/numbering" Target="/word/numbering.xml" Id="Reae5a49a68c14ef4" /><Relationship Type="http://schemas.openxmlformats.org/officeDocument/2006/relationships/settings" Target="/word/settings.xml" Id="Rc23498eee32943f3" /><Relationship Type="http://schemas.openxmlformats.org/officeDocument/2006/relationships/image" Target="/word/media/9ca465cf-2491-47ec-8bcc-80de53b73eb6.png" Id="R46f1da3900864743" /></Relationships>
</file>