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58721f957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577f690a3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3c7e161d44647" /><Relationship Type="http://schemas.openxmlformats.org/officeDocument/2006/relationships/numbering" Target="/word/numbering.xml" Id="R76c19f9d292748eb" /><Relationship Type="http://schemas.openxmlformats.org/officeDocument/2006/relationships/settings" Target="/word/settings.xml" Id="R7f6549185db143d9" /><Relationship Type="http://schemas.openxmlformats.org/officeDocument/2006/relationships/image" Target="/word/media/3037ea4e-ed79-4ceb-848d-2566431e0054.png" Id="R2a1577f690a3469f" /></Relationships>
</file>