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40749f0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8658a106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4a585e0e74e12" /><Relationship Type="http://schemas.openxmlformats.org/officeDocument/2006/relationships/numbering" Target="/word/numbering.xml" Id="R9410ac1c3564445b" /><Relationship Type="http://schemas.openxmlformats.org/officeDocument/2006/relationships/settings" Target="/word/settings.xml" Id="Raef697a701204f68" /><Relationship Type="http://schemas.openxmlformats.org/officeDocument/2006/relationships/image" Target="/word/media/ead3e04b-9554-412e-ad7a-c6710fd129eb.png" Id="R820d8658a1064a04" /></Relationships>
</file>