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fe244e990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7c09505a4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Lake Ranch,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21b036390467f" /><Relationship Type="http://schemas.openxmlformats.org/officeDocument/2006/relationships/numbering" Target="/word/numbering.xml" Id="R7740abc3b32a4782" /><Relationship Type="http://schemas.openxmlformats.org/officeDocument/2006/relationships/settings" Target="/word/settings.xml" Id="R23ff050e3b6e4947" /><Relationship Type="http://schemas.openxmlformats.org/officeDocument/2006/relationships/image" Target="/word/media/dccb8445-de24-4d72-a58e-ae3677afc034.png" Id="R3e77c09505a4464f" /></Relationships>
</file>