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cef8ba1d0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a9a722c53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7c08daf414eda" /><Relationship Type="http://schemas.openxmlformats.org/officeDocument/2006/relationships/numbering" Target="/word/numbering.xml" Id="R86215a21401e4e44" /><Relationship Type="http://schemas.openxmlformats.org/officeDocument/2006/relationships/settings" Target="/word/settings.xml" Id="Re912643462254687" /><Relationship Type="http://schemas.openxmlformats.org/officeDocument/2006/relationships/image" Target="/word/media/4c451574-a5b5-458f-a2d0-f50b5b8ff1e8.png" Id="R44aa9a722c534d1b" /></Relationships>
</file>