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ba119d23b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1f55efff9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Station,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ad2c0664348bd" /><Relationship Type="http://schemas.openxmlformats.org/officeDocument/2006/relationships/numbering" Target="/word/numbering.xml" Id="R69da0b9ae6b64ed6" /><Relationship Type="http://schemas.openxmlformats.org/officeDocument/2006/relationships/settings" Target="/word/settings.xml" Id="R0aaa514a1e3e42a8" /><Relationship Type="http://schemas.openxmlformats.org/officeDocument/2006/relationships/image" Target="/word/media/171e3412-b69a-4ab3-9712-22086c582712.png" Id="Rf111f55efff9437b" /></Relationships>
</file>