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3c40aede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70664272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e4b78df994e42" /><Relationship Type="http://schemas.openxmlformats.org/officeDocument/2006/relationships/numbering" Target="/word/numbering.xml" Id="R3a7f99c1b2064008" /><Relationship Type="http://schemas.openxmlformats.org/officeDocument/2006/relationships/settings" Target="/word/settings.xml" Id="R413a0e59729f4d0c" /><Relationship Type="http://schemas.openxmlformats.org/officeDocument/2006/relationships/image" Target="/word/media/3c6e6e3e-2fa3-451a-a4a7-c105b30caa25.png" Id="R49e7066427294201" /></Relationships>
</file>