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c75d98dc9b40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8b4c517af545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Eagles Nest,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d04f2cd16f4ef4" /><Relationship Type="http://schemas.openxmlformats.org/officeDocument/2006/relationships/numbering" Target="/word/numbering.xml" Id="R3e6b1f6f0702470a" /><Relationship Type="http://schemas.openxmlformats.org/officeDocument/2006/relationships/settings" Target="/word/settings.xml" Id="R5c372ca6039e478d" /><Relationship Type="http://schemas.openxmlformats.org/officeDocument/2006/relationships/image" Target="/word/media/3b04d142-3c27-418d-a690-4b7bfafb21d1.png" Id="R9b8b4c517af5456e" /></Relationships>
</file>