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1b1935c74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53c9642e7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Eakly,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0c2a2600b4463" /><Relationship Type="http://schemas.openxmlformats.org/officeDocument/2006/relationships/numbering" Target="/word/numbering.xml" Id="R941d20583e3c462c" /><Relationship Type="http://schemas.openxmlformats.org/officeDocument/2006/relationships/settings" Target="/word/settings.xml" Id="R5cb06ce0f3ae437a" /><Relationship Type="http://schemas.openxmlformats.org/officeDocument/2006/relationships/image" Target="/word/media/5e5ecf3a-b82e-46ec-adad-346347234477.png" Id="R22853c9642e745ce" /></Relationships>
</file>