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16df749a6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a5fb763d1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642c475dd4585" /><Relationship Type="http://schemas.openxmlformats.org/officeDocument/2006/relationships/numbering" Target="/word/numbering.xml" Id="R290fe47b72814e76" /><Relationship Type="http://schemas.openxmlformats.org/officeDocument/2006/relationships/settings" Target="/word/settings.xml" Id="Ra0ac7c71ac00490f" /><Relationship Type="http://schemas.openxmlformats.org/officeDocument/2006/relationships/image" Target="/word/media/5a5d6d62-2f58-44fc-b765-227433057005.png" Id="R803a5fb763d14d23" /></Relationships>
</file>