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ceb2eeb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ad05511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17dee83b48ff" /><Relationship Type="http://schemas.openxmlformats.org/officeDocument/2006/relationships/numbering" Target="/word/numbering.xml" Id="Re42af08e89664a9f" /><Relationship Type="http://schemas.openxmlformats.org/officeDocument/2006/relationships/settings" Target="/word/settings.xml" Id="R07535ed854e34b2b" /><Relationship Type="http://schemas.openxmlformats.org/officeDocument/2006/relationships/image" Target="/word/media/83ac68d1-9705-42df-baa9-1f4f16e7af9b.png" Id="Re9f0ad05511d4812" /></Relationships>
</file>