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a843d642c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056bbaad8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Arcadia,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40f5998504c0e" /><Relationship Type="http://schemas.openxmlformats.org/officeDocument/2006/relationships/numbering" Target="/word/numbering.xml" Id="Rd6cdbee281a84bdb" /><Relationship Type="http://schemas.openxmlformats.org/officeDocument/2006/relationships/settings" Target="/word/settings.xml" Id="Ra0f3d149259c4eab" /><Relationship Type="http://schemas.openxmlformats.org/officeDocument/2006/relationships/image" Target="/word/media/d8e2a392-a261-4cd4-8a6c-454516ae1e7c.png" Id="R34e056bbaad84614" /></Relationships>
</file>