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0912853a2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952b402984a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Bench at 29th,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782ce404c4a7d" /><Relationship Type="http://schemas.openxmlformats.org/officeDocument/2006/relationships/numbering" Target="/word/numbering.xml" Id="Rbcf255e2a546435c" /><Relationship Type="http://schemas.openxmlformats.org/officeDocument/2006/relationships/settings" Target="/word/settings.xml" Id="R29a21b27d4634acc" /><Relationship Type="http://schemas.openxmlformats.org/officeDocument/2006/relationships/image" Target="/word/media/d0550d0f-8ed4-449b-b071-1f4f73e885e9.png" Id="R386952b402984a22" /></Relationships>
</file>