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c5f6c332c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2473152fb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Bloomsburg,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c7599d310401a" /><Relationship Type="http://schemas.openxmlformats.org/officeDocument/2006/relationships/numbering" Target="/word/numbering.xml" Id="R3e91a232198e4ef0" /><Relationship Type="http://schemas.openxmlformats.org/officeDocument/2006/relationships/settings" Target="/word/settings.xml" Id="Rfadbd742bf774041" /><Relationship Type="http://schemas.openxmlformats.org/officeDocument/2006/relationships/image" Target="/word/media/9d51f8c3-f4c8-427e-8dbc-4a4305891b1c.png" Id="R3422473152fb4434" /></Relationships>
</file>