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09325d500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326759388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Boylston,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0138d88b445d7" /><Relationship Type="http://schemas.openxmlformats.org/officeDocument/2006/relationships/numbering" Target="/word/numbering.xml" Id="R9c936d294d834113" /><Relationship Type="http://schemas.openxmlformats.org/officeDocument/2006/relationships/settings" Target="/word/settings.xml" Id="R2ba27bb47e37485a" /><Relationship Type="http://schemas.openxmlformats.org/officeDocument/2006/relationships/image" Target="/word/media/36bccb86-0010-4c23-aec6-5b56ebb6df73.png" Id="Rb933267593884c91" /></Relationships>
</file>