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748e39633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ecaf2ecbf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Brady,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3b7461eef491b" /><Relationship Type="http://schemas.openxmlformats.org/officeDocument/2006/relationships/numbering" Target="/word/numbering.xml" Id="Re67ad5ecac9e4df1" /><Relationship Type="http://schemas.openxmlformats.org/officeDocument/2006/relationships/settings" Target="/word/settings.xml" Id="Ra75a502e51f54222" /><Relationship Type="http://schemas.openxmlformats.org/officeDocument/2006/relationships/image" Target="/word/media/c1feec0a-6bf8-4fba-b982-40320ffae9de.png" Id="R424ecaf2ecbf409d" /></Relationships>
</file>