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91a078505944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aef1dbd6ae44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Branch,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319f7f5bf540b5" /><Relationship Type="http://schemas.openxmlformats.org/officeDocument/2006/relationships/numbering" Target="/word/numbering.xml" Id="R4962ea5fd6f843a4" /><Relationship Type="http://schemas.openxmlformats.org/officeDocument/2006/relationships/settings" Target="/word/settings.xml" Id="R88c203ab39654c7c" /><Relationship Type="http://schemas.openxmlformats.org/officeDocument/2006/relationships/image" Target="/word/media/5dfcd3cd-8f40-437d-8f86-bbf97cd19815.png" Id="R81aef1dbd6ae4484" /></Relationships>
</file>